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B8" w:rsidRDefault="00D101B8"/>
    <w:p w:rsidR="00E44282" w:rsidRPr="00D101B8" w:rsidRDefault="00D71821" w:rsidP="00D101B8">
      <w:pPr>
        <w:jc w:val="center"/>
        <w:rPr>
          <w:b/>
          <w:sz w:val="24"/>
          <w:szCs w:val="24"/>
        </w:rPr>
      </w:pPr>
      <w:r w:rsidRPr="00D101B8">
        <w:rPr>
          <w:b/>
          <w:sz w:val="24"/>
          <w:szCs w:val="24"/>
        </w:rPr>
        <w:t>Прайс-лист</w:t>
      </w:r>
    </w:p>
    <w:tbl>
      <w:tblPr>
        <w:tblW w:w="8804" w:type="dxa"/>
        <w:tblInd w:w="9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19"/>
        <w:gridCol w:w="1985"/>
      </w:tblGrid>
      <w:tr w:rsidR="00D71821" w:rsidRPr="00D71821" w:rsidTr="009E1C01">
        <w:trPr>
          <w:trHeight w:val="255"/>
        </w:trPr>
        <w:tc>
          <w:tcPr>
            <w:tcW w:w="6819" w:type="dxa"/>
            <w:shd w:val="clear" w:color="auto" w:fill="FF9900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5D06DB">
              <w:rPr>
                <w:rFonts w:eastAsia="Times New Roman" w:cstheme="minorHAnsi"/>
                <w:b/>
                <w:bCs/>
                <w:lang w:eastAsia="ru-RU"/>
              </w:rPr>
              <w:t>Изделия</w:t>
            </w:r>
          </w:p>
        </w:tc>
        <w:tc>
          <w:tcPr>
            <w:tcW w:w="1985" w:type="dxa"/>
            <w:shd w:val="clear" w:color="auto" w:fill="FF9900"/>
            <w:noWrap/>
            <w:vAlign w:val="center"/>
            <w:hideMark/>
          </w:tcPr>
          <w:p w:rsidR="00D71821" w:rsidRPr="005D06DB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5D06DB">
              <w:rPr>
                <w:rFonts w:eastAsia="Times New Roman" w:cstheme="minorHAnsi"/>
                <w:b/>
                <w:lang w:eastAsia="ru-RU"/>
              </w:rPr>
              <w:t>Цена</w:t>
            </w:r>
          </w:p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D71821" w:rsidRPr="00D71821" w:rsidTr="009E1C01">
        <w:trPr>
          <w:trHeight w:val="343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Поковки круглого сечения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от 1350 руб. за кг</w:t>
            </w:r>
          </w:p>
        </w:tc>
      </w:tr>
      <w:tr w:rsidR="00D71821" w:rsidRPr="00D71821" w:rsidTr="009E1C01">
        <w:trPr>
          <w:trHeight w:val="237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Поковки прямоугольного сечения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от 1450 руб. за кг</w:t>
            </w:r>
          </w:p>
        </w:tc>
      </w:tr>
      <w:tr w:rsidR="00D71821" w:rsidRPr="00D71821" w:rsidTr="009E1C01">
        <w:trPr>
          <w:trHeight w:val="386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Кольца раскатные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от 1450 руб. за кг</w:t>
            </w:r>
          </w:p>
        </w:tc>
      </w:tr>
      <w:tr w:rsidR="00D71821" w:rsidRPr="00D71821" w:rsidTr="009E1C01">
        <w:trPr>
          <w:trHeight w:val="237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Трубные заготовки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от 3500 руб. за кг</w:t>
            </w:r>
          </w:p>
        </w:tc>
      </w:tr>
      <w:tr w:rsidR="00D71821" w:rsidRPr="00D71821" w:rsidTr="009E1C0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Круг(вал</w:t>
            </w:r>
            <w:r w:rsidR="00A20B3B">
              <w:rPr>
                <w:rFonts w:eastAsia="Times New Roman" w:cstheme="minorHAnsi"/>
                <w:bCs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от 1350 руб. за кг</w:t>
            </w:r>
          </w:p>
        </w:tc>
      </w:tr>
      <w:tr w:rsidR="00D71821" w:rsidRPr="00D71821" w:rsidTr="009E1C01">
        <w:trPr>
          <w:trHeight w:val="296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Фланцевые заготовки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от 1450 руб. за кг</w:t>
            </w:r>
          </w:p>
        </w:tc>
      </w:tr>
      <w:tr w:rsidR="00D71821" w:rsidRPr="00D71821" w:rsidTr="009E1C01">
        <w:trPr>
          <w:trHeight w:val="359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D71821">
              <w:rPr>
                <w:rFonts w:eastAsia="Times New Roman" w:cstheme="minorHAnsi"/>
                <w:bCs/>
                <w:lang w:eastAsia="ru-RU"/>
              </w:rPr>
              <w:t>Титановый центратор для бурения нефтяных скважин ВТ-14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C26371" w:rsidP="000D62A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20B3B">
              <w:rPr>
                <w:rFonts w:eastAsia="Times New Roman" w:cstheme="minorHAnsi"/>
                <w:bCs/>
                <w:lang w:eastAsia="ru-RU"/>
              </w:rPr>
              <w:t>12700 руб. за шт</w:t>
            </w:r>
          </w:p>
        </w:tc>
      </w:tr>
      <w:tr w:rsidR="001E4A65" w:rsidRPr="00D71821" w:rsidTr="009E1C01">
        <w:trPr>
          <w:trHeight w:val="392"/>
        </w:trPr>
        <w:tc>
          <w:tcPr>
            <w:tcW w:w="6819" w:type="dxa"/>
            <w:shd w:val="clear" w:color="auto" w:fill="auto"/>
            <w:vAlign w:val="center"/>
          </w:tcPr>
          <w:p w:rsidR="001E4A65" w:rsidRPr="00D71821" w:rsidRDefault="001E4A65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АЖ 9-4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A65" w:rsidRPr="00D71821" w:rsidRDefault="00A20B3B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20B3B">
              <w:rPr>
                <w:rFonts w:eastAsia="Times New Roman" w:cstheme="minorHAnsi"/>
                <w:lang w:eastAsia="ru-RU"/>
              </w:rPr>
              <w:t>от 550 руб. за кг</w:t>
            </w:r>
          </w:p>
        </w:tc>
      </w:tr>
      <w:tr w:rsidR="001E4A65" w:rsidRPr="00D71821" w:rsidTr="009E1C01">
        <w:trPr>
          <w:trHeight w:val="370"/>
        </w:trPr>
        <w:tc>
          <w:tcPr>
            <w:tcW w:w="6819" w:type="dxa"/>
            <w:shd w:val="clear" w:color="auto" w:fill="auto"/>
            <w:vAlign w:val="center"/>
          </w:tcPr>
          <w:p w:rsidR="001E4A65" w:rsidRPr="00D71821" w:rsidRDefault="001E4A65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АМЦ10-3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A65" w:rsidRPr="00D71821" w:rsidRDefault="00A20B3B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20B3B">
              <w:rPr>
                <w:rFonts w:eastAsia="Times New Roman" w:cstheme="minorHAnsi"/>
                <w:lang w:eastAsia="ru-RU"/>
              </w:rPr>
              <w:t>от 600 руб. за кг</w:t>
            </w:r>
          </w:p>
        </w:tc>
      </w:tr>
      <w:tr w:rsidR="001E4A65" w:rsidRPr="00D71821" w:rsidTr="009E1C01">
        <w:trPr>
          <w:trHeight w:val="391"/>
        </w:trPr>
        <w:tc>
          <w:tcPr>
            <w:tcW w:w="6819" w:type="dxa"/>
            <w:shd w:val="clear" w:color="auto" w:fill="auto"/>
            <w:vAlign w:val="center"/>
          </w:tcPr>
          <w:p w:rsidR="001E4A65" w:rsidRPr="00D71821" w:rsidRDefault="001E4A65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БРАНЖ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A65" w:rsidRPr="00D71821" w:rsidRDefault="00A20B3B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600 руб. за кг</w:t>
            </w:r>
          </w:p>
        </w:tc>
      </w:tr>
      <w:tr w:rsidR="001E4A65" w:rsidRPr="00D71821" w:rsidTr="009E1C01">
        <w:trPr>
          <w:trHeight w:val="241"/>
        </w:trPr>
        <w:tc>
          <w:tcPr>
            <w:tcW w:w="6819" w:type="dxa"/>
            <w:shd w:val="clear" w:color="auto" w:fill="auto"/>
            <w:vAlign w:val="center"/>
          </w:tcPr>
          <w:p w:rsidR="001E4A65" w:rsidRPr="00D71821" w:rsidRDefault="001E4A65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БРАМЦ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A65" w:rsidRPr="00D71821" w:rsidRDefault="00A20B3B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20B3B">
              <w:rPr>
                <w:rFonts w:eastAsia="Times New Roman" w:cstheme="minorHAnsi"/>
                <w:lang w:eastAsia="ru-RU"/>
              </w:rPr>
              <w:t>от 600 руб. за кг</w:t>
            </w:r>
          </w:p>
        </w:tc>
      </w:tr>
      <w:tr w:rsidR="00C26371" w:rsidRPr="00D71821" w:rsidTr="009E1C01">
        <w:trPr>
          <w:trHeight w:val="344"/>
        </w:trPr>
        <w:tc>
          <w:tcPr>
            <w:tcW w:w="6819" w:type="dxa"/>
            <w:shd w:val="clear" w:color="auto" w:fill="auto"/>
            <w:vAlign w:val="center"/>
          </w:tcPr>
          <w:p w:rsidR="00C26371" w:rsidRPr="00A20B3B" w:rsidRDefault="00C26371" w:rsidP="000D62AD">
            <w:pPr>
              <w:spacing w:after="0" w:line="240" w:lineRule="auto"/>
              <w:rPr>
                <w:rFonts w:eastAsia="Times New Roman" w:cstheme="minorHAnsi"/>
                <w:bCs/>
                <w:lang w:eastAsia="ru-RU"/>
              </w:rPr>
            </w:pPr>
            <w:r w:rsidRPr="00A20B3B">
              <w:rPr>
                <w:rFonts w:eastAsia="Times New Roman" w:cstheme="minorHAnsi"/>
                <w:bCs/>
                <w:lang w:eastAsia="ru-RU"/>
              </w:rPr>
              <w:t>Марка сплава, состав %, назначение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6371" w:rsidRPr="00A20B3B" w:rsidRDefault="00A20B3B" w:rsidP="000D62AD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20B3B">
              <w:rPr>
                <w:rFonts w:eastAsia="Times New Roman" w:cstheme="minorHAnsi"/>
                <w:bCs/>
                <w:lang w:eastAsia="ru-RU"/>
              </w:rPr>
              <w:t>цена</w:t>
            </w:r>
          </w:p>
        </w:tc>
      </w:tr>
      <w:tr w:rsidR="00D71821" w:rsidRPr="00D71821" w:rsidTr="009E1C01">
        <w:trPr>
          <w:trHeight w:val="379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A20B3B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Поковки круглого сечения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A20B3B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20B3B">
              <w:rPr>
                <w:rFonts w:eastAsia="Times New Roman" w:cstheme="minorHAnsi"/>
                <w:lang w:eastAsia="ru-RU"/>
              </w:rPr>
              <w:t>от 1350 руб. за кг</w:t>
            </w:r>
          </w:p>
        </w:tc>
      </w:tr>
      <w:tr w:rsidR="00D71821" w:rsidRPr="00D71821" w:rsidTr="009E1C01">
        <w:trPr>
          <w:trHeight w:val="384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A20B3B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Кольца раскатные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A20B3B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1450 руб. за кг</w:t>
            </w:r>
          </w:p>
        </w:tc>
      </w:tr>
      <w:tr w:rsidR="00D71821" w:rsidRPr="00D71821" w:rsidTr="009E1C01">
        <w:trPr>
          <w:trHeight w:val="376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A20B3B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Трубные заготовки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A20B3B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3500 руб. за кг</w:t>
            </w:r>
          </w:p>
        </w:tc>
      </w:tr>
      <w:tr w:rsidR="00D71821" w:rsidRPr="00D71821" w:rsidTr="009E1C01">
        <w:trPr>
          <w:trHeight w:val="382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A20B3B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Варка титана и его сплавов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A20B3B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3500 руб. за час</w:t>
            </w:r>
          </w:p>
        </w:tc>
      </w:tr>
      <w:tr w:rsidR="00D71821" w:rsidRPr="00D71821" w:rsidTr="009E1C0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пт3-в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1350 руб. за кг</w:t>
            </w:r>
          </w:p>
        </w:tc>
      </w:tr>
      <w:tr w:rsidR="00D71821" w:rsidRPr="00D71821" w:rsidTr="009E1C0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3М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1350 руб. за кг</w:t>
            </w:r>
          </w:p>
        </w:tc>
      </w:tr>
      <w:tr w:rsidR="00D71821" w:rsidRPr="00D71821" w:rsidTr="009E1C0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Вт1-0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1350 руб. за кг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ОФ6,5-0,15</w:t>
            </w:r>
            <w:r w:rsidR="00C26371" w:rsidRPr="00A20B3B">
              <w:rPr>
                <w:rFonts w:eastAsia="Times New Roman" w:cstheme="minorHAnsi"/>
                <w:lang w:eastAsia="ru-RU"/>
              </w:rPr>
              <w:t>,</w:t>
            </w:r>
          </w:p>
          <w:p w:rsidR="00D71821" w:rsidRPr="00A20B3B" w:rsidRDefault="00C2637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6-7, P 0,1-0,25, остальное Cu</w:t>
            </w:r>
          </w:p>
          <w:p w:rsidR="00C26371" w:rsidRPr="00D71821" w:rsidRDefault="00C2637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20B3B">
              <w:rPr>
                <w:rFonts w:eastAsia="Times New Roman" w:cstheme="minorHAnsi"/>
                <w:lang w:eastAsia="ru-RU"/>
              </w:rPr>
              <w:t>П</w:t>
            </w:r>
            <w:r w:rsidRPr="00D71821">
              <w:rPr>
                <w:rFonts w:eastAsia="Times New Roman" w:cstheme="minorHAnsi"/>
                <w:lang w:eastAsia="ru-RU"/>
              </w:rPr>
              <w:t>одшипники, пружины, полосы, прутки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1821" w:rsidRPr="00D71821" w:rsidRDefault="00C2637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650р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C2637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ОФ4-0,25</w:t>
            </w:r>
          </w:p>
          <w:p w:rsidR="00D71821" w:rsidRPr="00D71821" w:rsidRDefault="00C2637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Sn  3,5-4 , P</w:t>
            </w:r>
            <w:r w:rsidRPr="00A20B3B">
              <w:rPr>
                <w:rFonts w:eastAsia="Times New Roman" w:cstheme="minorHAnsi"/>
                <w:lang w:eastAsia="ru-RU"/>
              </w:rPr>
              <w:t>211</w:t>
            </w:r>
            <w:r w:rsidRPr="00D71821">
              <w:rPr>
                <w:rFonts w:eastAsia="Times New Roman" w:cstheme="minorHAnsi"/>
                <w:lang w:eastAsia="ru-RU"/>
              </w:rPr>
              <w:t>; 0,2-0,3, остальное Cu</w:t>
            </w:r>
            <w:r w:rsidRPr="00A20B3B">
              <w:rPr>
                <w:rFonts w:eastAsia="Times New Roman" w:cstheme="minorHAnsi"/>
                <w:lang w:eastAsia="ru-RU"/>
              </w:rPr>
              <w:t xml:space="preserve"> </w:t>
            </w:r>
            <w:r w:rsidRPr="00D71821">
              <w:rPr>
                <w:rFonts w:eastAsia="Times New Roman" w:cstheme="minorHAnsi"/>
                <w:lang w:eastAsia="ru-RU"/>
              </w:rPr>
              <w:t>Трубки для манометрических пружин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C2637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650р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ОЦС4-3</w:t>
            </w:r>
          </w:p>
          <w:p w:rsidR="00C26371" w:rsidRPr="00A20B3B" w:rsidRDefault="00C2637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Zn 3,5-4, Sn 2,7;</w:t>
            </w:r>
            <w:r w:rsidR="00AB6B33" w:rsidRPr="00A20B3B">
              <w:rPr>
                <w:rFonts w:eastAsia="Times New Roman" w:cstheme="minorHAnsi"/>
                <w:lang w:eastAsia="ru-RU"/>
              </w:rPr>
              <w:t xml:space="preserve"> </w:t>
            </w:r>
            <w:r w:rsidRPr="00D71821">
              <w:rPr>
                <w:rFonts w:eastAsia="Times New Roman" w:cstheme="minorHAnsi"/>
                <w:lang w:eastAsia="ru-RU"/>
              </w:rPr>
              <w:t>3,3, остальное Cu</w:t>
            </w:r>
          </w:p>
          <w:p w:rsidR="00C26371" w:rsidRPr="00D71821" w:rsidRDefault="00C2637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Проволока для пружин, ленты, полосы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550р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ОЦС4-4-2,5</w:t>
            </w:r>
          </w:p>
          <w:p w:rsidR="00AB6B33" w:rsidRPr="00A20B3B" w:rsidRDefault="00AB6B33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val="en-US" w:eastAsia="ru-RU"/>
              </w:rPr>
              <w:t>Zn</w:t>
            </w:r>
            <w:r w:rsidRPr="00D71821">
              <w:rPr>
                <w:rFonts w:eastAsia="Times New Roman" w:cstheme="minorHAnsi"/>
                <w:lang w:eastAsia="ru-RU"/>
              </w:rPr>
              <w:t xml:space="preserve"> 3,5-5, </w:t>
            </w:r>
            <w:r w:rsidRPr="00D71821">
              <w:rPr>
                <w:rFonts w:eastAsia="Times New Roman" w:cstheme="minorHAnsi"/>
                <w:lang w:val="en-US" w:eastAsia="ru-RU"/>
              </w:rPr>
              <w:t>Sn</w:t>
            </w:r>
            <w:r w:rsidRPr="00D71821">
              <w:rPr>
                <w:rFonts w:eastAsia="Times New Roman" w:cstheme="minorHAnsi"/>
                <w:lang w:eastAsia="ru-RU"/>
              </w:rPr>
              <w:t xml:space="preserve"> 3-5, </w:t>
            </w:r>
            <w:r w:rsidRPr="00D71821">
              <w:rPr>
                <w:rFonts w:eastAsia="Times New Roman" w:cstheme="minorHAnsi"/>
                <w:lang w:val="en-US" w:eastAsia="ru-RU"/>
              </w:rPr>
              <w:t>P</w:t>
            </w:r>
            <w:r w:rsidRPr="00D71821">
              <w:rPr>
                <w:rFonts w:eastAsia="Times New Roman" w:cstheme="minorHAnsi"/>
                <w:lang w:eastAsia="ru-RU"/>
              </w:rPr>
              <w:t xml:space="preserve"> 1,5-3,5, ост. </w:t>
            </w:r>
            <w:r w:rsidRPr="00D71821">
              <w:rPr>
                <w:rFonts w:eastAsia="Times New Roman" w:cstheme="minorHAnsi"/>
                <w:lang w:val="en-US" w:eastAsia="ru-RU"/>
              </w:rPr>
              <w:t>Cu</w:t>
            </w:r>
          </w:p>
          <w:p w:rsidR="00AB6B33" w:rsidRPr="00D71821" w:rsidRDefault="00AB6B33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Прокладки в подшипниках, проволока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550р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ОЦ 4-4-17</w:t>
            </w:r>
          </w:p>
          <w:p w:rsidR="00AB6B33" w:rsidRPr="00A20B3B" w:rsidRDefault="00AB6B33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val="en-US" w:eastAsia="ru-RU"/>
              </w:rPr>
              <w:t xml:space="preserve">Zn 3,5-5, Sn 2-6, P 14-20, </w:t>
            </w:r>
            <w:r w:rsidRPr="00D71821">
              <w:rPr>
                <w:rFonts w:eastAsia="Times New Roman" w:cstheme="minorHAnsi"/>
                <w:lang w:eastAsia="ru-RU"/>
              </w:rPr>
              <w:t>ост</w:t>
            </w:r>
            <w:r w:rsidRPr="00D71821">
              <w:rPr>
                <w:rFonts w:eastAsia="Times New Roman" w:cstheme="minorHAnsi"/>
                <w:lang w:val="en-US" w:eastAsia="ru-RU"/>
              </w:rPr>
              <w:t>. Cu</w:t>
            </w:r>
          </w:p>
          <w:p w:rsidR="00AB6B33" w:rsidRPr="00D71821" w:rsidRDefault="00AB6B33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Антифрикционные детали и арматура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по запросу</w:t>
            </w:r>
          </w:p>
        </w:tc>
      </w:tr>
      <w:tr w:rsidR="00D71821" w:rsidRPr="00D71821" w:rsidTr="009E1C01">
        <w:trPr>
          <w:trHeight w:val="278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ОЦ 5-5-5</w:t>
            </w:r>
          </w:p>
          <w:p w:rsidR="00AB6B33" w:rsidRPr="00A20B3B" w:rsidRDefault="00AB6B33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val="en-US" w:eastAsia="ru-RU"/>
              </w:rPr>
              <w:t xml:space="preserve">Zn 4-6, Sn 4-6, P 4-6, </w:t>
            </w:r>
            <w:r w:rsidRPr="00D71821">
              <w:rPr>
                <w:rFonts w:eastAsia="Times New Roman" w:cstheme="minorHAnsi"/>
                <w:lang w:eastAsia="ru-RU"/>
              </w:rPr>
              <w:t>ост</w:t>
            </w:r>
            <w:r w:rsidRPr="00D71821">
              <w:rPr>
                <w:rFonts w:eastAsia="Times New Roman" w:cstheme="minorHAnsi"/>
                <w:lang w:val="en-US" w:eastAsia="ru-RU"/>
              </w:rPr>
              <w:t>. Cu</w:t>
            </w:r>
          </w:p>
          <w:p w:rsidR="00AB6B33" w:rsidRPr="00D71821" w:rsidRDefault="00AB6B33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lastRenderedPageBreak/>
              <w:t>Антифрикционные детали и арматура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lastRenderedPageBreak/>
              <w:t>от 550р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lastRenderedPageBreak/>
              <w:t>Бронза ОЦС3-12-5</w:t>
            </w:r>
          </w:p>
          <w:p w:rsidR="00AB6B33" w:rsidRPr="00A20B3B" w:rsidRDefault="00AB6B33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val="en-US" w:eastAsia="ru-RU"/>
              </w:rPr>
              <w:t>Sn</w:t>
            </w:r>
            <w:r w:rsidRPr="00D71821">
              <w:rPr>
                <w:rFonts w:eastAsia="Times New Roman" w:cstheme="minorHAnsi"/>
                <w:lang w:eastAsia="ru-RU"/>
              </w:rPr>
              <w:t xml:space="preserve"> 2-3,5, </w:t>
            </w:r>
            <w:r w:rsidRPr="00D71821">
              <w:rPr>
                <w:rFonts w:eastAsia="Times New Roman" w:cstheme="minorHAnsi"/>
                <w:lang w:val="en-US" w:eastAsia="ru-RU"/>
              </w:rPr>
              <w:t>Zn</w:t>
            </w:r>
            <w:r w:rsidRPr="00D71821">
              <w:rPr>
                <w:rFonts w:eastAsia="Times New Roman" w:cstheme="minorHAnsi"/>
                <w:lang w:eastAsia="ru-RU"/>
              </w:rPr>
              <w:t xml:space="preserve"> 8-15, </w:t>
            </w:r>
            <w:r w:rsidRPr="00D71821">
              <w:rPr>
                <w:rFonts w:eastAsia="Times New Roman" w:cstheme="minorHAnsi"/>
                <w:lang w:val="en-US" w:eastAsia="ru-RU"/>
              </w:rPr>
              <w:t>Pb</w:t>
            </w:r>
            <w:r w:rsidRPr="00D71821">
              <w:rPr>
                <w:rFonts w:eastAsia="Times New Roman" w:cstheme="minorHAnsi"/>
                <w:lang w:eastAsia="ru-RU"/>
              </w:rPr>
              <w:t xml:space="preserve"> 3-6, ост. Cu</w:t>
            </w:r>
          </w:p>
          <w:p w:rsidR="00AB6B33" w:rsidRPr="00D71821" w:rsidRDefault="00AB6B33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Арматура в морской и пресной воде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550р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ОЦСН3-7-5-1</w:t>
            </w:r>
          </w:p>
          <w:p w:rsidR="00683429" w:rsidRPr="00A20B3B" w:rsidRDefault="00683429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Sn 2,5-4, Zn 6-9,5, Pb 3-6, Ni 0,5-2, ост. Cu</w:t>
            </w:r>
          </w:p>
          <w:p w:rsidR="00683429" w:rsidRPr="00D71821" w:rsidRDefault="00683429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Арматура в морской и пресной воде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по запросу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АЖ9-4</w:t>
            </w:r>
          </w:p>
          <w:p w:rsidR="00087914" w:rsidRPr="00A20B3B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Al 8-10, Fe 2-4, остальное Cu</w:t>
            </w:r>
          </w:p>
          <w:p w:rsidR="00087914" w:rsidRPr="00D71821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Шестерни, втулки, седла клапанов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550р</w:t>
            </w:r>
          </w:p>
        </w:tc>
      </w:tr>
      <w:tr w:rsidR="00D71821" w:rsidRPr="00D71821" w:rsidTr="009E1C01">
        <w:trPr>
          <w:trHeight w:val="278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АЖС7-1,5-1,5</w:t>
            </w:r>
          </w:p>
          <w:p w:rsidR="00087914" w:rsidRPr="00A20B3B" w:rsidRDefault="00087914" w:rsidP="000D62AD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D71821">
              <w:rPr>
                <w:rFonts w:eastAsia="Times New Roman" w:cstheme="minorHAnsi"/>
                <w:lang w:val="en-US" w:eastAsia="ru-RU"/>
              </w:rPr>
              <w:t xml:space="preserve">Al 6-8, Fe 1-1,5, Pb 1-1,5, </w:t>
            </w:r>
            <w:r w:rsidRPr="00D71821">
              <w:rPr>
                <w:rFonts w:eastAsia="Times New Roman" w:cstheme="minorHAnsi"/>
                <w:lang w:eastAsia="ru-RU"/>
              </w:rPr>
              <w:t>ост</w:t>
            </w:r>
            <w:r w:rsidRPr="00D71821">
              <w:rPr>
                <w:rFonts w:eastAsia="Times New Roman" w:cstheme="minorHAnsi"/>
                <w:lang w:val="en-US" w:eastAsia="ru-RU"/>
              </w:rPr>
              <w:t>. Cu</w:t>
            </w:r>
          </w:p>
          <w:p w:rsidR="00087914" w:rsidRPr="00D71821" w:rsidRDefault="00087914" w:rsidP="000D62AD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Фасонное литье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по запросу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АЖМц10-3-1,5</w:t>
            </w:r>
          </w:p>
          <w:p w:rsidR="00087914" w:rsidRPr="00A20B3B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val="en-US" w:eastAsia="ru-RU"/>
              </w:rPr>
              <w:t xml:space="preserve">Al 9-11, Fe 2,4, Mn 1-2, </w:t>
            </w:r>
            <w:r w:rsidRPr="00D71821">
              <w:rPr>
                <w:rFonts w:eastAsia="Times New Roman" w:cstheme="minorHAnsi"/>
                <w:lang w:eastAsia="ru-RU"/>
              </w:rPr>
              <w:t>ост</w:t>
            </w:r>
            <w:r w:rsidRPr="00D71821">
              <w:rPr>
                <w:rFonts w:eastAsia="Times New Roman" w:cstheme="minorHAnsi"/>
                <w:lang w:val="en-US" w:eastAsia="ru-RU"/>
              </w:rPr>
              <w:t>. Cu</w:t>
            </w:r>
          </w:p>
          <w:p w:rsidR="00087914" w:rsidRPr="00D71821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Шестерни, втулки, подшипники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600р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АЖН10-4-4</w:t>
            </w:r>
            <w:r w:rsidR="00087914" w:rsidRPr="00A20B3B">
              <w:rPr>
                <w:rFonts w:eastAsia="Times New Roman" w:cstheme="minorHAnsi"/>
                <w:lang w:eastAsia="ru-RU"/>
              </w:rPr>
              <w:t xml:space="preserve"> </w:t>
            </w:r>
            <w:r w:rsidR="00087914" w:rsidRPr="00D71821">
              <w:rPr>
                <w:rFonts w:eastAsia="Times New Roman" w:cstheme="minorHAnsi"/>
                <w:lang w:val="en-US" w:eastAsia="ru-RU"/>
              </w:rPr>
              <w:t>Al</w:t>
            </w:r>
            <w:r w:rsidR="00087914" w:rsidRPr="00D71821">
              <w:rPr>
                <w:rFonts w:eastAsia="Times New Roman" w:cstheme="minorHAnsi"/>
                <w:lang w:eastAsia="ru-RU"/>
              </w:rPr>
              <w:t xml:space="preserve"> 9,5-11, </w:t>
            </w:r>
            <w:r w:rsidR="00087914" w:rsidRPr="00D71821">
              <w:rPr>
                <w:rFonts w:eastAsia="Times New Roman" w:cstheme="minorHAnsi"/>
                <w:lang w:val="en-US" w:eastAsia="ru-RU"/>
              </w:rPr>
              <w:t>Fe</w:t>
            </w:r>
            <w:r w:rsidR="00087914" w:rsidRPr="00D71821">
              <w:rPr>
                <w:rFonts w:eastAsia="Times New Roman" w:cstheme="minorHAnsi"/>
                <w:lang w:eastAsia="ru-RU"/>
              </w:rPr>
              <w:t xml:space="preserve"> 3,5-5,5, </w:t>
            </w:r>
            <w:r w:rsidR="00087914" w:rsidRPr="00D71821">
              <w:rPr>
                <w:rFonts w:eastAsia="Times New Roman" w:cstheme="minorHAnsi"/>
                <w:lang w:val="en-US" w:eastAsia="ru-RU"/>
              </w:rPr>
              <w:t>Ni</w:t>
            </w:r>
            <w:r w:rsidR="00087914" w:rsidRPr="00D71821">
              <w:rPr>
                <w:rFonts w:eastAsia="Times New Roman" w:cstheme="minorHAnsi"/>
                <w:lang w:eastAsia="ru-RU"/>
              </w:rPr>
              <w:t xml:space="preserve"> 3,5-5,5, ост. Cu</w:t>
            </w:r>
          </w:p>
          <w:p w:rsidR="00087914" w:rsidRPr="00D71821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Шестерни, сёдла клапанов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650р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АЖН11-6-6</w:t>
            </w:r>
          </w:p>
          <w:p w:rsidR="00087914" w:rsidRPr="00A20B3B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val="en-US" w:eastAsia="ru-RU"/>
              </w:rPr>
              <w:t xml:space="preserve">Al 10,5-11,5, Fe 5-6,5, Ni 5-6,5, </w:t>
            </w:r>
            <w:r w:rsidRPr="00D71821">
              <w:rPr>
                <w:rFonts w:eastAsia="Times New Roman" w:cstheme="minorHAnsi"/>
                <w:lang w:eastAsia="ru-RU"/>
              </w:rPr>
              <w:t>ост</w:t>
            </w:r>
            <w:r w:rsidRPr="00D71821">
              <w:rPr>
                <w:rFonts w:eastAsia="Times New Roman" w:cstheme="minorHAnsi"/>
                <w:lang w:val="en-US" w:eastAsia="ru-RU"/>
              </w:rPr>
              <w:t>. Cu</w:t>
            </w:r>
          </w:p>
          <w:p w:rsidR="00087914" w:rsidRPr="00D71821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Фасонное литье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650р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АМц 9-2</w:t>
            </w:r>
          </w:p>
          <w:p w:rsidR="00087914" w:rsidRPr="00A20B3B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Al 8-10, Mn 1,5-2,5, остальное Cu</w:t>
            </w:r>
          </w:p>
          <w:p w:rsidR="00087914" w:rsidRPr="00D71821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Детали морских судов, электрооборудования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620р</w:t>
            </w:r>
          </w:p>
        </w:tc>
      </w:tr>
      <w:tr w:rsidR="00D71821" w:rsidRPr="00D71821" w:rsidTr="009E1C01">
        <w:trPr>
          <w:trHeight w:val="510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 АМц10-2</w:t>
            </w:r>
          </w:p>
          <w:p w:rsidR="00087914" w:rsidRPr="00A20B3B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Al 9-11, Mn 1,5-2,5, остальное Cu</w:t>
            </w:r>
          </w:p>
          <w:p w:rsidR="00087914" w:rsidRPr="00D71821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Фасонное литье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от 620р</w:t>
            </w:r>
          </w:p>
        </w:tc>
      </w:tr>
      <w:tr w:rsidR="00D71821" w:rsidRPr="00D71821" w:rsidTr="009E1C01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D71821" w:rsidRPr="00A20B3B" w:rsidRDefault="00D71821" w:rsidP="000D62AD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Бронза</w:t>
            </w:r>
            <w:r w:rsidRPr="00D71821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D71821">
              <w:rPr>
                <w:rFonts w:eastAsia="Times New Roman" w:cstheme="minorHAnsi"/>
                <w:lang w:eastAsia="ru-RU"/>
              </w:rPr>
              <w:t>Б</w:t>
            </w:r>
            <w:r w:rsidRPr="00D71821">
              <w:rPr>
                <w:rFonts w:eastAsia="Times New Roman" w:cstheme="minorHAnsi"/>
                <w:lang w:val="en-US" w:eastAsia="ru-RU"/>
              </w:rPr>
              <w:t>2</w:t>
            </w:r>
          </w:p>
          <w:p w:rsidR="00087914" w:rsidRPr="00A20B3B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val="en-US" w:eastAsia="ru-RU"/>
              </w:rPr>
              <w:t xml:space="preserve">Be ,9-2,2, Ni 0,2-0,5, </w:t>
            </w:r>
            <w:r w:rsidRPr="00D71821">
              <w:rPr>
                <w:rFonts w:eastAsia="Times New Roman" w:cstheme="minorHAnsi"/>
                <w:lang w:eastAsia="ru-RU"/>
              </w:rPr>
              <w:t>ост</w:t>
            </w:r>
            <w:r w:rsidRPr="00D71821">
              <w:rPr>
                <w:rFonts w:eastAsia="Times New Roman" w:cstheme="minorHAnsi"/>
                <w:lang w:val="en-US" w:eastAsia="ru-RU"/>
              </w:rPr>
              <w:t>. Cu</w:t>
            </w:r>
          </w:p>
          <w:p w:rsidR="00087914" w:rsidRPr="00D71821" w:rsidRDefault="00087914" w:rsidP="000D62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Пружинящие детали в авиации и приборостроении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71821" w:rsidRPr="00D71821" w:rsidRDefault="00D71821" w:rsidP="000D62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D71821">
              <w:rPr>
                <w:rFonts w:eastAsia="Times New Roman" w:cstheme="minorHAnsi"/>
                <w:lang w:eastAsia="ru-RU"/>
              </w:rPr>
              <w:t>по запросу</w:t>
            </w:r>
          </w:p>
        </w:tc>
      </w:tr>
    </w:tbl>
    <w:p w:rsidR="00D71821" w:rsidRDefault="00D71821"/>
    <w:sectPr w:rsidR="00D71821" w:rsidSect="000D62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E5" w:rsidRDefault="009C77E5" w:rsidP="006B189B">
      <w:pPr>
        <w:spacing w:after="0" w:line="240" w:lineRule="auto"/>
      </w:pPr>
      <w:r>
        <w:separator/>
      </w:r>
    </w:p>
  </w:endnote>
  <w:endnote w:type="continuationSeparator" w:id="0">
    <w:p w:rsidR="009C77E5" w:rsidRDefault="009C77E5" w:rsidP="006B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E5" w:rsidRDefault="009C77E5" w:rsidP="006B189B">
      <w:pPr>
        <w:spacing w:after="0" w:line="240" w:lineRule="auto"/>
      </w:pPr>
      <w:r>
        <w:separator/>
      </w:r>
    </w:p>
  </w:footnote>
  <w:footnote w:type="continuationSeparator" w:id="0">
    <w:p w:rsidR="009C77E5" w:rsidRDefault="009C77E5" w:rsidP="006B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546"/>
    </w:tblGrid>
    <w:tr w:rsidR="00114D0E" w:rsidTr="00114D0E">
      <w:tc>
        <w:tcPr>
          <w:tcW w:w="2802" w:type="dxa"/>
        </w:tcPr>
        <w:p w:rsidR="00114D0E" w:rsidRDefault="00114D0E" w:rsidP="00114D0E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3F287610" wp14:editId="0E4621C7">
                <wp:extent cx="1611565" cy="618934"/>
                <wp:effectExtent l="0" t="0" r="825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гиперион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525" cy="618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</w:tcPr>
        <w:p w:rsidR="00114D0E" w:rsidRDefault="00114D0E" w:rsidP="00114D0E">
          <w:pPr>
            <w:pStyle w:val="a3"/>
          </w:pPr>
          <w:r w:rsidRPr="006B189B">
            <w:t>ООО «Гиперион»</w:t>
          </w:r>
          <w:r>
            <w:t xml:space="preserve"> </w:t>
          </w:r>
        </w:p>
        <w:p w:rsidR="00114D0E" w:rsidRDefault="00114D0E" w:rsidP="00114D0E">
          <w:pPr>
            <w:pStyle w:val="a3"/>
          </w:pPr>
          <w:r>
            <w:t xml:space="preserve">Адорес: 198097, г. Санкт-Петербург, </w:t>
          </w:r>
          <w:r w:rsidRPr="006B189B">
            <w:t>пр. Стачек, дом 47</w:t>
          </w:r>
          <w:r>
            <w:t xml:space="preserve">,  </w:t>
          </w:r>
          <w:r w:rsidRPr="006B189B">
            <w:t>литер Е, офис12</w:t>
          </w:r>
        </w:p>
        <w:p w:rsidR="00114D0E" w:rsidRDefault="00114D0E" w:rsidP="00114D0E">
          <w:pPr>
            <w:pStyle w:val="a3"/>
          </w:pPr>
          <w:r>
            <w:t xml:space="preserve">Телефон: </w:t>
          </w:r>
          <w:r w:rsidRPr="006B189B">
            <w:t>8 (812) 60-443-60</w:t>
          </w:r>
        </w:p>
      </w:tc>
    </w:tr>
  </w:tbl>
  <w:p w:rsidR="006B189B" w:rsidRDefault="006B189B" w:rsidP="006B1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21"/>
    <w:rsid w:val="00087914"/>
    <w:rsid w:val="000D62AD"/>
    <w:rsid w:val="00114D0E"/>
    <w:rsid w:val="001B017E"/>
    <w:rsid w:val="001E4A65"/>
    <w:rsid w:val="005D06DB"/>
    <w:rsid w:val="00683429"/>
    <w:rsid w:val="006B189B"/>
    <w:rsid w:val="007E04BB"/>
    <w:rsid w:val="009C77E5"/>
    <w:rsid w:val="009E1C01"/>
    <w:rsid w:val="00A20B3B"/>
    <w:rsid w:val="00AB6B33"/>
    <w:rsid w:val="00C26371"/>
    <w:rsid w:val="00D101B8"/>
    <w:rsid w:val="00D71821"/>
    <w:rsid w:val="00E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89B"/>
  </w:style>
  <w:style w:type="paragraph" w:styleId="a5">
    <w:name w:val="footer"/>
    <w:basedOn w:val="a"/>
    <w:link w:val="a6"/>
    <w:uiPriority w:val="99"/>
    <w:unhideWhenUsed/>
    <w:rsid w:val="006B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89B"/>
  </w:style>
  <w:style w:type="paragraph" w:styleId="a7">
    <w:name w:val="Balloon Text"/>
    <w:basedOn w:val="a"/>
    <w:link w:val="a8"/>
    <w:uiPriority w:val="99"/>
    <w:semiHidden/>
    <w:unhideWhenUsed/>
    <w:rsid w:val="006B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8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89B"/>
  </w:style>
  <w:style w:type="paragraph" w:styleId="a5">
    <w:name w:val="footer"/>
    <w:basedOn w:val="a"/>
    <w:link w:val="a6"/>
    <w:uiPriority w:val="99"/>
    <w:unhideWhenUsed/>
    <w:rsid w:val="006B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89B"/>
  </w:style>
  <w:style w:type="paragraph" w:styleId="a7">
    <w:name w:val="Balloon Text"/>
    <w:basedOn w:val="a"/>
    <w:link w:val="a8"/>
    <w:uiPriority w:val="99"/>
    <w:semiHidden/>
    <w:unhideWhenUsed/>
    <w:rsid w:val="006B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8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Кузьмищева Инна</dc:creator>
  <cp:lastModifiedBy>Кузьмищева Инна</cp:lastModifiedBy>
  <cp:revision>12</cp:revision>
  <dcterms:created xsi:type="dcterms:W3CDTF">2017-05-17T09:38:00Z</dcterms:created>
  <dcterms:modified xsi:type="dcterms:W3CDTF">2017-05-17T10:55:00Z</dcterms:modified>
</cp:coreProperties>
</file>